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56" w:rsidRDefault="007E1456" w:rsidP="007E1456">
      <w:pPr>
        <w:pStyle w:val="Heading2"/>
        <w:ind w:left="0"/>
        <w:jc w:val="left"/>
      </w:pPr>
      <w:r>
        <w:t xml:space="preserve">Genetics:  </w:t>
      </w:r>
      <w:proofErr w:type="spellStart"/>
      <w:r>
        <w:t>Punnett</w:t>
      </w:r>
      <w:proofErr w:type="spellEnd"/>
      <w:r>
        <w:t xml:space="preserve"> Squares Practice Packet</w:t>
      </w:r>
      <w:bookmarkStart w:id="0" w:name="_GoBack"/>
      <w:bookmarkEnd w:id="0"/>
    </w:p>
    <w:p w:rsidR="007E1456" w:rsidRDefault="007E1456" w:rsidP="007E1456">
      <w:pPr>
        <w:ind w:left="-540" w:right="-720"/>
        <w:jc w:val="center"/>
      </w:pPr>
    </w:p>
    <w:p w:rsidR="007E1456" w:rsidRPr="00ED2E1C" w:rsidRDefault="007E1456" w:rsidP="007E1456">
      <w:pPr>
        <w:pStyle w:val="BlockText"/>
        <w:ind w:left="0"/>
        <w:rPr>
          <w:sz w:val="20"/>
          <w:szCs w:val="20"/>
        </w:rPr>
      </w:pPr>
      <w:r w:rsidRPr="00ED2E1C">
        <w:rPr>
          <w:sz w:val="20"/>
          <w:szCs w:val="20"/>
        </w:rPr>
        <w:t xml:space="preserve">Most genetic traits have a stronger, dominant allele and a weaker, recessive allele.  In an individual with </w:t>
      </w:r>
      <w:proofErr w:type="gramStart"/>
      <w:r w:rsidRPr="00ED2E1C">
        <w:rPr>
          <w:sz w:val="20"/>
          <w:szCs w:val="20"/>
        </w:rPr>
        <w:t>a  heterozygous</w:t>
      </w:r>
      <w:proofErr w:type="gramEnd"/>
      <w:r w:rsidRPr="00ED2E1C">
        <w:rPr>
          <w:sz w:val="20"/>
          <w:szCs w:val="20"/>
        </w:rPr>
        <w:t xml:space="preserve"> genotype, the </w:t>
      </w:r>
      <w:r w:rsidRPr="00ED2E1C">
        <w:rPr>
          <w:sz w:val="20"/>
          <w:szCs w:val="20"/>
          <w:u w:val="single"/>
        </w:rPr>
        <w:t>dominant allele</w:t>
      </w:r>
      <w:r w:rsidRPr="00ED2E1C">
        <w:rPr>
          <w:sz w:val="20"/>
          <w:szCs w:val="20"/>
        </w:rPr>
        <w:t xml:space="preserve"> shows up in the offspring and the recessive allele gets covered up and doesn’t show; we call this </w:t>
      </w:r>
      <w:r w:rsidRPr="00ED2E1C">
        <w:rPr>
          <w:b/>
          <w:bCs/>
          <w:sz w:val="20"/>
          <w:szCs w:val="20"/>
          <w:u w:val="single"/>
        </w:rPr>
        <w:t>complete dominance</w:t>
      </w:r>
      <w:r w:rsidRPr="00ED2E1C">
        <w:rPr>
          <w:sz w:val="20"/>
          <w:szCs w:val="20"/>
        </w:rPr>
        <w:t>.</w:t>
      </w:r>
    </w:p>
    <w:p w:rsidR="007E1456" w:rsidRPr="00ED2E1C" w:rsidRDefault="007E1456" w:rsidP="007E1456">
      <w:pPr>
        <w:ind w:right="-720"/>
        <w:rPr>
          <w:sz w:val="20"/>
          <w:szCs w:val="20"/>
        </w:rPr>
      </w:pPr>
      <w:r w:rsidRPr="00ED2E1C">
        <w:rPr>
          <w:sz w:val="20"/>
          <w:szCs w:val="20"/>
        </w:rPr>
        <w:t xml:space="preserve">However, some alleles don’t completely dominate others.  In fact, some heterozygous genotypes allow both alleles to partially show by </w:t>
      </w:r>
      <w:r w:rsidRPr="00ED2E1C">
        <w:rPr>
          <w:sz w:val="20"/>
          <w:szCs w:val="20"/>
          <w:u w:val="single"/>
        </w:rPr>
        <w:t>blending</w:t>
      </w:r>
      <w:r w:rsidRPr="00ED2E1C">
        <w:rPr>
          <w:sz w:val="20"/>
          <w:szCs w:val="20"/>
        </w:rPr>
        <w:t xml:space="preserve"> together how they are expressed; this is called </w:t>
      </w:r>
      <w:r w:rsidRPr="00ED2E1C">
        <w:rPr>
          <w:b/>
          <w:bCs/>
          <w:sz w:val="20"/>
          <w:szCs w:val="20"/>
          <w:u w:val="single"/>
        </w:rPr>
        <w:t>incomplete dominance</w:t>
      </w:r>
      <w:r w:rsidRPr="00ED2E1C">
        <w:rPr>
          <w:sz w:val="20"/>
          <w:szCs w:val="20"/>
          <w:u w:val="single"/>
        </w:rPr>
        <w:t>.</w:t>
      </w:r>
      <w:r w:rsidRPr="00ED2E1C">
        <w:rPr>
          <w:sz w:val="20"/>
          <w:szCs w:val="20"/>
        </w:rPr>
        <w:t xml:space="preserve">  Other heterozygous genotypes allow both alleles to be completely </w:t>
      </w:r>
      <w:r w:rsidRPr="00ED2E1C">
        <w:rPr>
          <w:sz w:val="20"/>
          <w:szCs w:val="20"/>
          <w:u w:val="single"/>
        </w:rPr>
        <w:t>expressed at the same time like spots or stripes</w:t>
      </w:r>
      <w:r>
        <w:rPr>
          <w:sz w:val="20"/>
          <w:szCs w:val="20"/>
        </w:rPr>
        <w:t xml:space="preserve">; this is </w:t>
      </w:r>
      <w:r w:rsidRPr="00ED2E1C">
        <w:rPr>
          <w:sz w:val="20"/>
          <w:szCs w:val="20"/>
        </w:rPr>
        <w:t xml:space="preserve">called </w:t>
      </w:r>
      <w:proofErr w:type="spellStart"/>
      <w:r w:rsidRPr="00ED2E1C">
        <w:rPr>
          <w:b/>
          <w:bCs/>
          <w:sz w:val="20"/>
          <w:szCs w:val="20"/>
          <w:u w:val="single"/>
        </w:rPr>
        <w:t>codominance</w:t>
      </w:r>
      <w:proofErr w:type="spellEnd"/>
      <w:r w:rsidRPr="00ED2E1C">
        <w:rPr>
          <w:sz w:val="20"/>
          <w:szCs w:val="20"/>
        </w:rPr>
        <w:t xml:space="preserve">.  Examples of each are listed below.  </w:t>
      </w:r>
    </w:p>
    <w:p w:rsidR="007E1456" w:rsidRPr="00ED2E1C" w:rsidRDefault="007E1456" w:rsidP="007E1456">
      <w:pPr>
        <w:ind w:left="-540" w:right="-720"/>
        <w:rPr>
          <w:sz w:val="20"/>
          <w:szCs w:val="20"/>
        </w:rPr>
      </w:pPr>
      <w:r w:rsidRPr="00ED2E1C">
        <w:rPr>
          <w:sz w:val="20"/>
          <w:szCs w:val="20"/>
        </w:rPr>
        <w:tab/>
        <w:t>Write what each type would be if they were heterozygous.</w:t>
      </w:r>
    </w:p>
    <w:p w:rsidR="007E1456" w:rsidRPr="00ED2E1C" w:rsidRDefault="007E1456" w:rsidP="007E1456">
      <w:pPr>
        <w:ind w:left="-540" w:right="-720"/>
        <w:rPr>
          <w:sz w:val="20"/>
          <w:szCs w:val="20"/>
        </w:rPr>
      </w:pPr>
    </w:p>
    <w:p w:rsidR="007E1456" w:rsidRPr="00ED2E1C" w:rsidRDefault="007E1456" w:rsidP="007E1456">
      <w:pPr>
        <w:numPr>
          <w:ilvl w:val="0"/>
          <w:numId w:val="1"/>
        </w:numPr>
        <w:ind w:right="-720"/>
        <w:rPr>
          <w:sz w:val="20"/>
          <w:szCs w:val="20"/>
        </w:rPr>
      </w:pPr>
      <w:r w:rsidRPr="00ED2E1C">
        <w:rPr>
          <w:sz w:val="20"/>
          <w:szCs w:val="20"/>
        </w:rPr>
        <w:t>Complete dominance = If a Red (RR) and White flower (</w:t>
      </w:r>
      <w:proofErr w:type="spellStart"/>
      <w:proofErr w:type="gramStart"/>
      <w:r w:rsidRPr="00ED2E1C">
        <w:rPr>
          <w:sz w:val="20"/>
          <w:szCs w:val="20"/>
        </w:rPr>
        <w:t>rr</w:t>
      </w:r>
      <w:proofErr w:type="spellEnd"/>
      <w:proofErr w:type="gramEnd"/>
      <w:r w:rsidRPr="00ED2E1C">
        <w:rPr>
          <w:sz w:val="20"/>
          <w:szCs w:val="20"/>
        </w:rPr>
        <w:t xml:space="preserve">) were crossbred, resulting in 100% </w:t>
      </w:r>
      <w:proofErr w:type="spellStart"/>
      <w:r w:rsidRPr="00ED2E1C">
        <w:rPr>
          <w:sz w:val="20"/>
          <w:szCs w:val="20"/>
        </w:rPr>
        <w:t>Rr</w:t>
      </w:r>
      <w:proofErr w:type="spellEnd"/>
      <w:r w:rsidRPr="00ED2E1C">
        <w:rPr>
          <w:sz w:val="20"/>
          <w:szCs w:val="20"/>
        </w:rPr>
        <w:t>, what phenotype would been seen according to the rules of COMPLETE dominance?</w:t>
      </w:r>
    </w:p>
    <w:p w:rsidR="007E1456" w:rsidRPr="00ED2E1C" w:rsidRDefault="007E1456" w:rsidP="007E1456">
      <w:pPr>
        <w:ind w:left="-540" w:right="-720"/>
        <w:rPr>
          <w:sz w:val="20"/>
          <w:szCs w:val="20"/>
        </w:rPr>
      </w:pPr>
    </w:p>
    <w:p w:rsidR="007E1456" w:rsidRPr="00ED2E1C" w:rsidRDefault="007E1456" w:rsidP="007E1456">
      <w:pPr>
        <w:numPr>
          <w:ilvl w:val="0"/>
          <w:numId w:val="1"/>
        </w:numPr>
        <w:ind w:right="-720"/>
        <w:rPr>
          <w:sz w:val="20"/>
          <w:szCs w:val="20"/>
        </w:rPr>
      </w:pPr>
      <w:r w:rsidRPr="00ED2E1C">
        <w:rPr>
          <w:sz w:val="20"/>
          <w:szCs w:val="20"/>
        </w:rPr>
        <w:t xml:space="preserve">Incomplete dominance </w:t>
      </w:r>
      <w:proofErr w:type="gramStart"/>
      <w:r w:rsidRPr="00ED2E1C">
        <w:rPr>
          <w:sz w:val="20"/>
          <w:szCs w:val="20"/>
        </w:rPr>
        <w:t>=  If</w:t>
      </w:r>
      <w:proofErr w:type="gramEnd"/>
      <w:r w:rsidRPr="00ED2E1C">
        <w:rPr>
          <w:sz w:val="20"/>
          <w:szCs w:val="20"/>
        </w:rPr>
        <w:t xml:space="preserve"> a Red (RR) and White flower (</w:t>
      </w:r>
      <w:proofErr w:type="spellStart"/>
      <w:r w:rsidRPr="00ED2E1C">
        <w:rPr>
          <w:sz w:val="20"/>
          <w:szCs w:val="20"/>
        </w:rPr>
        <w:t>rr</w:t>
      </w:r>
      <w:proofErr w:type="spellEnd"/>
      <w:r w:rsidRPr="00ED2E1C">
        <w:rPr>
          <w:sz w:val="20"/>
          <w:szCs w:val="20"/>
        </w:rPr>
        <w:t xml:space="preserve">) were crossbred, resulting in 100% </w:t>
      </w:r>
      <w:proofErr w:type="spellStart"/>
      <w:r w:rsidRPr="00ED2E1C">
        <w:rPr>
          <w:sz w:val="20"/>
          <w:szCs w:val="20"/>
        </w:rPr>
        <w:t>Rr</w:t>
      </w:r>
      <w:proofErr w:type="spellEnd"/>
      <w:r w:rsidRPr="00ED2E1C">
        <w:rPr>
          <w:sz w:val="20"/>
          <w:szCs w:val="20"/>
        </w:rPr>
        <w:t>, what phenotype(s) would been seen according to the rules of IN-complete dominance?</w:t>
      </w:r>
    </w:p>
    <w:p w:rsidR="007E1456" w:rsidRPr="00ED2E1C" w:rsidRDefault="007E1456" w:rsidP="007E1456">
      <w:pPr>
        <w:ind w:left="-540" w:right="-720"/>
        <w:rPr>
          <w:sz w:val="20"/>
          <w:szCs w:val="20"/>
        </w:rPr>
      </w:pPr>
    </w:p>
    <w:p w:rsidR="007E1456" w:rsidRPr="00ED2E1C" w:rsidRDefault="007E1456" w:rsidP="007E1456">
      <w:pPr>
        <w:numPr>
          <w:ilvl w:val="0"/>
          <w:numId w:val="1"/>
        </w:numPr>
        <w:ind w:right="-720"/>
        <w:rPr>
          <w:sz w:val="20"/>
          <w:szCs w:val="20"/>
        </w:rPr>
      </w:pPr>
      <w:proofErr w:type="spellStart"/>
      <w:proofErr w:type="gramStart"/>
      <w:r w:rsidRPr="00ED2E1C">
        <w:rPr>
          <w:sz w:val="20"/>
          <w:szCs w:val="20"/>
        </w:rPr>
        <w:t>Codominance</w:t>
      </w:r>
      <w:proofErr w:type="spellEnd"/>
      <w:r w:rsidRPr="00ED2E1C">
        <w:rPr>
          <w:sz w:val="20"/>
          <w:szCs w:val="20"/>
        </w:rPr>
        <w:t xml:space="preserve"> = If a Red (RR) and White flower (WW) were crossbred, resulting in 100% RW, what phenotype(s) would been</w:t>
      </w:r>
      <w:proofErr w:type="gramEnd"/>
      <w:r w:rsidRPr="00ED2E1C">
        <w:rPr>
          <w:sz w:val="20"/>
          <w:szCs w:val="20"/>
        </w:rPr>
        <w:t xml:space="preserve"> seen according to the rules of CO-dominance?</w:t>
      </w:r>
    </w:p>
    <w:p w:rsidR="007E1456" w:rsidRDefault="007E1456" w:rsidP="007E1456">
      <w:pPr>
        <w:ind w:left="-540" w:right="-720"/>
      </w:pPr>
    </w:p>
    <w:p w:rsidR="007E1456" w:rsidRDefault="007E1456" w:rsidP="007E1456">
      <w:pPr>
        <w:pStyle w:val="Heading1"/>
        <w:rPr>
          <w:u w:val="none"/>
        </w:rPr>
      </w:pPr>
      <w:r w:rsidRPr="00ED2E1C">
        <w:rPr>
          <w:u w:val="none"/>
        </w:rPr>
        <w:tab/>
      </w:r>
      <w:r>
        <w:t>Incomplete dominance practice Problems</w:t>
      </w:r>
    </w:p>
    <w:p w:rsidR="007E1456" w:rsidRPr="00ED2E1C" w:rsidRDefault="007E1456" w:rsidP="007E1456">
      <w:pPr>
        <w:ind w:right="-720"/>
        <w:rPr>
          <w:sz w:val="20"/>
          <w:szCs w:val="20"/>
        </w:rPr>
      </w:pPr>
      <w:r w:rsidRPr="00ED2E1C">
        <w:rPr>
          <w:sz w:val="20"/>
          <w:szCs w:val="20"/>
        </w:rPr>
        <w:t>4-6</w:t>
      </w:r>
      <w:proofErr w:type="gramStart"/>
      <w:r w:rsidRPr="00ED2E1C">
        <w:rPr>
          <w:sz w:val="20"/>
          <w:szCs w:val="20"/>
        </w:rPr>
        <w:t>.  Snapdragons</w:t>
      </w:r>
      <w:proofErr w:type="gramEnd"/>
      <w:r w:rsidRPr="00ED2E1C">
        <w:rPr>
          <w:sz w:val="20"/>
          <w:szCs w:val="20"/>
        </w:rPr>
        <w:t xml:space="preserve"> are incompletely dominant for color; they have phenotypes red, pink, or white.  The red flowers are homozygous dominant, the white flowers are</w:t>
      </w:r>
      <w:r>
        <w:rPr>
          <w:sz w:val="20"/>
          <w:szCs w:val="20"/>
        </w:rPr>
        <w:t xml:space="preserve"> homozygous recessive, and the </w:t>
      </w:r>
      <w:r w:rsidRPr="00ED2E1C">
        <w:rPr>
          <w:sz w:val="20"/>
          <w:szCs w:val="20"/>
        </w:rPr>
        <w:t xml:space="preserve">pink flowers are heterozygous.  </w:t>
      </w:r>
      <w:r w:rsidRPr="00ED2E1C">
        <w:rPr>
          <w:sz w:val="20"/>
          <w:szCs w:val="20"/>
        </w:rPr>
        <w:tab/>
        <w:t xml:space="preserve">Give the genotypes for each of the phenotypes, using the letters “R” and </w:t>
      </w:r>
      <w:proofErr w:type="gramStart"/>
      <w:r w:rsidRPr="00ED2E1C">
        <w:rPr>
          <w:sz w:val="20"/>
          <w:szCs w:val="20"/>
        </w:rPr>
        <w:t>“ r</w:t>
      </w:r>
      <w:proofErr w:type="gramEnd"/>
      <w:r w:rsidRPr="00ED2E1C">
        <w:rPr>
          <w:sz w:val="20"/>
          <w:szCs w:val="20"/>
        </w:rPr>
        <w:t xml:space="preserve"> ” for alleles:</w:t>
      </w:r>
    </w:p>
    <w:p w:rsidR="007E1456" w:rsidRDefault="007E1456" w:rsidP="007E1456">
      <w:pPr>
        <w:ind w:left="-540" w:right="-720"/>
      </w:pPr>
      <w:r>
        <w:tab/>
      </w:r>
      <w:proofErr w:type="gramStart"/>
      <w:r>
        <w:t>a.  Red</w:t>
      </w:r>
      <w:proofErr w:type="gramEnd"/>
      <w:r>
        <w:t xml:space="preserve"> snapdragon</w:t>
      </w:r>
      <w:r>
        <w:tab/>
      </w:r>
      <w:r>
        <w:tab/>
        <w:t xml:space="preserve">b.  </w:t>
      </w:r>
      <w:proofErr w:type="gramStart"/>
      <w:r>
        <w:t>Pink snapdragon</w:t>
      </w:r>
      <w:r>
        <w:tab/>
      </w:r>
      <w:r>
        <w:tab/>
        <w:t>c.</w:t>
      </w:r>
      <w:proofErr w:type="gramEnd"/>
      <w:r>
        <w:t xml:space="preserve">  White snapdragon </w:t>
      </w:r>
    </w:p>
    <w:p w:rsidR="007E1456" w:rsidRDefault="007E1456" w:rsidP="007E1456">
      <w:pPr>
        <w:ind w:left="-540" w:right="-720"/>
      </w:pPr>
      <w:r>
        <w:tab/>
        <w:t xml:space="preserve">     </w:t>
      </w:r>
      <w:proofErr w:type="gramStart"/>
      <w:r>
        <w:t>genotype</w:t>
      </w:r>
      <w:proofErr w:type="gramEnd"/>
      <w:r>
        <w:t>: ______</w:t>
      </w:r>
      <w:r>
        <w:tab/>
      </w:r>
      <w:r>
        <w:tab/>
        <w:t xml:space="preserve">     genotype: ______</w:t>
      </w:r>
      <w:r>
        <w:tab/>
      </w:r>
      <w:r>
        <w:tab/>
        <w:t xml:space="preserve">     genotype: ______</w:t>
      </w:r>
    </w:p>
    <w:p w:rsidR="007E1456" w:rsidRDefault="007E1456" w:rsidP="007E1456">
      <w:pPr>
        <w:ind w:left="-540" w:right="-720"/>
      </w:pPr>
    </w:p>
    <w:p w:rsidR="007E1456" w:rsidRDefault="007E1456" w:rsidP="007E1456">
      <w:pPr>
        <w:ind w:right="-720"/>
      </w:pPr>
      <w:r>
        <w:tab/>
        <w:t xml:space="preserve">Show genetic crosses between the following snapdragon parents, using the </w:t>
      </w:r>
      <w:proofErr w:type="spellStart"/>
      <w:r>
        <w:t>punnett</w:t>
      </w:r>
      <w:proofErr w:type="spellEnd"/>
      <w:r>
        <w:t xml:space="preserve"> squares provided, and </w:t>
      </w:r>
      <w:r>
        <w:tab/>
        <w:t>record the genotypic and phenotypic %s below:</w:t>
      </w:r>
    </w:p>
    <w:p w:rsidR="007E1456" w:rsidRDefault="007E1456" w:rsidP="007E1456">
      <w:pPr>
        <w:ind w:left="-180" w:right="-720"/>
      </w:pPr>
    </w:p>
    <w:p w:rsidR="007E1456" w:rsidRDefault="007E1456" w:rsidP="007E1456">
      <w:pPr>
        <w:ind w:left="-540" w:right="-720"/>
      </w:pPr>
      <w:r>
        <w:tab/>
      </w:r>
      <w:proofErr w:type="gramStart"/>
      <w:r>
        <w:t>a.  pink</w:t>
      </w:r>
      <w:proofErr w:type="gramEnd"/>
      <w:r>
        <w:t xml:space="preserve"> x pink</w:t>
      </w:r>
      <w:r>
        <w:tab/>
      </w:r>
      <w:r>
        <w:tab/>
      </w:r>
      <w:r>
        <w:tab/>
        <w:t xml:space="preserve">b.  </w:t>
      </w:r>
      <w:proofErr w:type="gramStart"/>
      <w:r>
        <w:t>red</w:t>
      </w:r>
      <w:proofErr w:type="gramEnd"/>
      <w:r>
        <w:t xml:space="preserve"> x white</w:t>
      </w:r>
      <w:r>
        <w:tab/>
      </w:r>
      <w:r>
        <w:tab/>
      </w:r>
      <w:r>
        <w:tab/>
        <w:t xml:space="preserve">c.  </w:t>
      </w:r>
      <w:proofErr w:type="gramStart"/>
      <w:r>
        <w:t>pink</w:t>
      </w:r>
      <w:proofErr w:type="gramEnd"/>
      <w:r>
        <w:t xml:space="preserve"> x white</w:t>
      </w:r>
    </w:p>
    <w:p w:rsidR="007E1456" w:rsidRDefault="007E1456" w:rsidP="007E1456">
      <w:pPr>
        <w:ind w:right="-720"/>
      </w:pPr>
      <w:r w:rsidRPr="001C2CF5">
        <w:rPr>
          <w:noProof/>
          <w:sz w:val="20"/>
        </w:rPr>
        <w:pict>
          <v:line id="Line 24" o:spid="_x0000_s1026" style="position:absolute;z-index:251660288;visibility:visible" from="4in,3.05pt" to="5in,3.05pt"/>
        </w:pict>
      </w:r>
    </w:p>
    <w:p w:rsidR="007E1456" w:rsidRDefault="007E1456" w:rsidP="007E1456">
      <w:pPr>
        <w:ind w:left="-540" w:right="-720"/>
      </w:pPr>
      <w:r>
        <w:tab/>
        <w:t xml:space="preserve">Genotypic </w:t>
      </w:r>
      <w:r>
        <w:tab/>
      </w:r>
      <w:r>
        <w:tab/>
      </w:r>
      <w:r>
        <w:tab/>
        <w:t>Genotypic</w:t>
      </w:r>
      <w:r>
        <w:tab/>
      </w:r>
      <w:r>
        <w:tab/>
      </w:r>
      <w:r>
        <w:tab/>
        <w:t>Genotypic</w:t>
      </w:r>
    </w:p>
    <w:p w:rsidR="007E1456" w:rsidRDefault="007E1456" w:rsidP="007E1456">
      <w:pPr>
        <w:ind w:left="-540" w:right="-720"/>
      </w:pPr>
      <w:r>
        <w:tab/>
        <w:t>%: ________________</w:t>
      </w:r>
      <w:r>
        <w:tab/>
        <w:t>%: ________________</w:t>
      </w:r>
      <w:r>
        <w:tab/>
        <w:t>%: ________________</w:t>
      </w:r>
    </w:p>
    <w:p w:rsidR="007E1456" w:rsidRDefault="007E1456" w:rsidP="007E1456">
      <w:pPr>
        <w:ind w:left="-540" w:right="-720"/>
      </w:pPr>
      <w:r>
        <w:tab/>
        <w:t>Phenotypic</w:t>
      </w:r>
      <w:r>
        <w:tab/>
      </w:r>
      <w:r>
        <w:tab/>
      </w:r>
      <w:r>
        <w:tab/>
        <w:t>Phenotypic</w:t>
      </w:r>
      <w:r>
        <w:tab/>
      </w:r>
      <w:r>
        <w:tab/>
      </w:r>
      <w:r>
        <w:tab/>
        <w:t>Phenotypic</w:t>
      </w:r>
    </w:p>
    <w:p w:rsidR="007E1456" w:rsidRDefault="007E1456" w:rsidP="007E1456">
      <w:r>
        <w:t>%: ________________</w:t>
      </w:r>
      <w:r>
        <w:tab/>
        <w:t>%: ________________</w:t>
      </w:r>
      <w:r>
        <w:tab/>
        <w:t>%: ________________</w:t>
      </w:r>
      <w:r>
        <w:tab/>
      </w:r>
    </w:p>
    <w:p w:rsidR="007E1456" w:rsidRDefault="007E1456" w:rsidP="007E1456"/>
    <w:p w:rsidR="007E1456" w:rsidRDefault="007E1456" w:rsidP="007E1456">
      <w:r>
        <w:t>7-9</w:t>
      </w:r>
      <w:proofErr w:type="gramStart"/>
      <w:r>
        <w:t xml:space="preserve">.  </w:t>
      </w:r>
      <w:r w:rsidRPr="00ED2E1C">
        <w:rPr>
          <w:sz w:val="20"/>
          <w:szCs w:val="20"/>
        </w:rPr>
        <w:t>In</w:t>
      </w:r>
      <w:proofErr w:type="gramEnd"/>
      <w:r w:rsidRPr="00ED2E1C">
        <w:rPr>
          <w:sz w:val="20"/>
          <w:szCs w:val="20"/>
        </w:rPr>
        <w:t xml:space="preserve"> horses, some of the genes for hair color are incompletely dominant.  Genotypes are as follows:  brown horses </w:t>
      </w:r>
      <w:r w:rsidRPr="00ED2E1C">
        <w:rPr>
          <w:sz w:val="20"/>
          <w:szCs w:val="20"/>
        </w:rPr>
        <w:tab/>
        <w:t>are BB, white horses are bb and a Bb genotype creates a yellow-</w:t>
      </w:r>
      <w:proofErr w:type="spellStart"/>
      <w:r w:rsidRPr="00ED2E1C">
        <w:rPr>
          <w:sz w:val="20"/>
          <w:szCs w:val="20"/>
        </w:rPr>
        <w:t>tannish</w:t>
      </w:r>
      <w:proofErr w:type="spellEnd"/>
      <w:r w:rsidRPr="00ED2E1C">
        <w:rPr>
          <w:sz w:val="20"/>
          <w:szCs w:val="20"/>
        </w:rPr>
        <w:t xml:space="preserve"> colored horse with a white </w:t>
      </w:r>
      <w:proofErr w:type="spellStart"/>
      <w:r w:rsidRPr="00ED2E1C">
        <w:rPr>
          <w:sz w:val="20"/>
          <w:szCs w:val="20"/>
        </w:rPr>
        <w:t>mane</w:t>
      </w:r>
      <w:proofErr w:type="spellEnd"/>
      <w:r w:rsidRPr="00ED2E1C">
        <w:rPr>
          <w:sz w:val="20"/>
          <w:szCs w:val="20"/>
        </w:rPr>
        <w:t xml:space="preserve"> and tail, which is called “palomino”.  Show the genetic crosses between the following horses and record the genotypic and phenotypic percentages:</w:t>
      </w:r>
    </w:p>
    <w:p w:rsidR="007E1456" w:rsidRDefault="007E1456" w:rsidP="007E1456">
      <w:pPr>
        <w:ind w:left="-540" w:right="-720" w:firstLine="540"/>
      </w:pPr>
      <w:r>
        <w:t xml:space="preserve">      </w:t>
      </w:r>
      <w:proofErr w:type="gramStart"/>
      <w:r>
        <w:t>a.  brown</w:t>
      </w:r>
      <w:proofErr w:type="gramEnd"/>
      <w:r>
        <w:t xml:space="preserve"> x white</w:t>
      </w:r>
      <w:r>
        <w:tab/>
      </w:r>
      <w:r>
        <w:tab/>
        <w:t xml:space="preserve">b.  </w:t>
      </w:r>
      <w:proofErr w:type="gramStart"/>
      <w:r>
        <w:t>brown</w:t>
      </w:r>
      <w:proofErr w:type="gramEnd"/>
      <w:r>
        <w:t xml:space="preserve"> x palomino</w:t>
      </w:r>
      <w:r>
        <w:tab/>
      </w:r>
      <w:r>
        <w:tab/>
        <w:t xml:space="preserve">c.  </w:t>
      </w:r>
      <w:proofErr w:type="gramStart"/>
      <w:r>
        <w:t>palomino</w:t>
      </w:r>
      <w:proofErr w:type="gramEnd"/>
      <w:r>
        <w:t xml:space="preserve"> x palomino</w:t>
      </w:r>
    </w:p>
    <w:p w:rsidR="007E1456" w:rsidRDefault="007E1456" w:rsidP="007E1456">
      <w:pPr>
        <w:ind w:left="-540" w:right="-720"/>
      </w:pPr>
    </w:p>
    <w:p w:rsidR="007E1456" w:rsidRDefault="007E1456" w:rsidP="007E1456">
      <w:pPr>
        <w:ind w:left="-540" w:right="-720"/>
      </w:pPr>
      <w:r w:rsidRPr="001C2CF5">
        <w:rPr>
          <w:noProof/>
          <w:sz w:val="20"/>
        </w:rPr>
        <w:pict>
          <v:line id="Line 33" o:spid="_x0000_s1034" style="position:absolute;left:0;text-align:left;z-index:251668480;visibility:visible" from="54pt,3.65pt" to="54pt,57.65pt"/>
        </w:pict>
      </w:r>
      <w:r w:rsidRPr="001C2CF5">
        <w:rPr>
          <w:noProof/>
          <w:sz w:val="20"/>
        </w:rPr>
        <w:pict>
          <v:line id="Line 32" o:spid="_x0000_s1033" style="position:absolute;left:0;text-align:left;z-index:251667456;visibility:visible" from="324pt,3.65pt" to="324pt,57.65pt"/>
        </w:pict>
      </w:r>
      <w:r w:rsidRPr="001C2CF5">
        <w:rPr>
          <w:noProof/>
          <w:sz w:val="20"/>
        </w:rPr>
        <w:pict>
          <v:line id="Line 34" o:spid="_x0000_s1035" style="position:absolute;left:0;text-align:left;z-index:251669504;visibility:visible" from="180pt,3.65pt" to="180pt,57.65pt"/>
        </w:pict>
      </w:r>
      <w:r w:rsidRPr="001C2CF5">
        <w:rPr>
          <w:noProof/>
          <w:sz w:val="20"/>
        </w:rPr>
        <w:pict>
          <v:rect id="Rectangle 27" o:spid="_x0000_s1028" style="position:absolute;left:0;text-align:left;margin-left:4in;margin-top:3.65pt;width:1in;height:54pt;z-index:251662336;visibility:visible"/>
        </w:pict>
      </w:r>
      <w:r w:rsidRPr="001C2CF5">
        <w:rPr>
          <w:noProof/>
          <w:sz w:val="20"/>
        </w:rPr>
        <w:pict>
          <v:rect id="Rectangle 26" o:spid="_x0000_s1027" style="position:absolute;left:0;text-align:left;margin-left:18pt;margin-top:3.65pt;width:1in;height:54pt;z-index:251661312;visibility:visible"/>
        </w:pict>
      </w:r>
      <w:r w:rsidRPr="001C2CF5">
        <w:rPr>
          <w:noProof/>
          <w:sz w:val="20"/>
        </w:rPr>
        <w:pict>
          <v:rect id="Rectangle 28" o:spid="_x0000_s1029" style="position:absolute;left:0;text-align:left;margin-left:2in;margin-top:3.65pt;width:1in;height:54pt;z-index:251663360;visibility:visible"/>
        </w:pict>
      </w:r>
    </w:p>
    <w:p w:rsidR="007E1456" w:rsidRDefault="007E1456" w:rsidP="007E1456">
      <w:pPr>
        <w:ind w:left="-540" w:right="-720"/>
      </w:pPr>
    </w:p>
    <w:p w:rsidR="007E1456" w:rsidRDefault="007E1456" w:rsidP="007E1456">
      <w:pPr>
        <w:ind w:left="-540" w:right="-720"/>
      </w:pPr>
      <w:r w:rsidRPr="001C2CF5">
        <w:rPr>
          <w:noProof/>
          <w:sz w:val="20"/>
        </w:rPr>
        <w:pict>
          <v:line id="Line 29" o:spid="_x0000_s1030" style="position:absolute;left:0;text-align:left;z-index:251664384;visibility:visible" from="18pt,3.05pt" to="90pt,3.05pt"/>
        </w:pict>
      </w:r>
      <w:r w:rsidRPr="001C2CF5">
        <w:rPr>
          <w:noProof/>
          <w:sz w:val="20"/>
        </w:rPr>
        <w:pict>
          <v:line id="Line 30" o:spid="_x0000_s1031" style="position:absolute;left:0;text-align:left;z-index:251665408;visibility:visible" from="4in,3.05pt" to="5in,3.05pt"/>
        </w:pict>
      </w:r>
      <w:r w:rsidRPr="001C2CF5">
        <w:rPr>
          <w:noProof/>
          <w:sz w:val="20"/>
        </w:rPr>
        <w:pict>
          <v:line id="Line 31" o:spid="_x0000_s1032" style="position:absolute;left:0;text-align:left;z-index:251666432;visibility:visible" from="2in,3.05pt" to="3in,3.05pt"/>
        </w:pict>
      </w:r>
    </w:p>
    <w:p w:rsidR="007E1456" w:rsidRDefault="007E1456" w:rsidP="007E1456">
      <w:pPr>
        <w:ind w:left="-540" w:right="-720"/>
      </w:pPr>
    </w:p>
    <w:p w:rsidR="007E1456" w:rsidRDefault="007E1456" w:rsidP="007E1456">
      <w:pPr>
        <w:ind w:left="-540" w:right="-720"/>
      </w:pPr>
    </w:p>
    <w:p w:rsidR="007E1456" w:rsidRDefault="007E1456" w:rsidP="007E1456">
      <w:pPr>
        <w:ind w:left="-540" w:right="-720"/>
      </w:pPr>
      <w:r>
        <w:tab/>
        <w:t xml:space="preserve">Genotypic </w:t>
      </w:r>
      <w:r>
        <w:tab/>
      </w:r>
      <w:r>
        <w:tab/>
      </w:r>
      <w:r>
        <w:tab/>
        <w:t>Genotypic</w:t>
      </w:r>
      <w:r>
        <w:tab/>
      </w:r>
      <w:r>
        <w:tab/>
      </w:r>
      <w:r>
        <w:tab/>
        <w:t>Genotypic</w:t>
      </w:r>
    </w:p>
    <w:p w:rsidR="007E1456" w:rsidRDefault="007E1456" w:rsidP="007E1456">
      <w:pPr>
        <w:ind w:left="-540" w:right="-720"/>
      </w:pPr>
      <w:r>
        <w:tab/>
        <w:t>%: ________________</w:t>
      </w:r>
      <w:r>
        <w:tab/>
        <w:t>%: ________________</w:t>
      </w:r>
      <w:r>
        <w:tab/>
        <w:t>%: ________________</w:t>
      </w:r>
    </w:p>
    <w:p w:rsidR="007E1456" w:rsidRDefault="007E1456" w:rsidP="007E1456">
      <w:pPr>
        <w:ind w:left="-540" w:right="-720"/>
      </w:pPr>
      <w:r>
        <w:tab/>
        <w:t>Phenotypic</w:t>
      </w:r>
      <w:r>
        <w:tab/>
      </w:r>
      <w:r>
        <w:tab/>
      </w:r>
      <w:r>
        <w:tab/>
        <w:t>Phenotypic</w:t>
      </w:r>
      <w:r>
        <w:tab/>
      </w:r>
      <w:r>
        <w:tab/>
      </w:r>
      <w:r>
        <w:tab/>
        <w:t>Phenotypic</w:t>
      </w:r>
    </w:p>
    <w:p w:rsidR="007E1456" w:rsidRDefault="007E1456" w:rsidP="007E1456">
      <w:pPr>
        <w:ind w:left="-540" w:right="-720"/>
      </w:pPr>
      <w:r>
        <w:tab/>
        <w:t>%: ________________</w:t>
      </w:r>
      <w:r>
        <w:tab/>
        <w:t>%: ________________</w:t>
      </w:r>
      <w:r>
        <w:tab/>
        <w:t>%: ________________</w:t>
      </w:r>
    </w:p>
    <w:p w:rsidR="007E1456" w:rsidRDefault="007E1456" w:rsidP="007E1456">
      <w:pPr>
        <w:ind w:left="-540" w:right="-720"/>
      </w:pPr>
    </w:p>
    <w:p w:rsidR="007E1456" w:rsidRPr="00ED2E1C" w:rsidRDefault="007E1456" w:rsidP="007E1456">
      <w:pPr>
        <w:ind w:left="-540" w:right="-720"/>
        <w:rPr>
          <w:sz w:val="20"/>
          <w:szCs w:val="20"/>
        </w:rPr>
      </w:pPr>
      <w:r w:rsidRPr="00ED2E1C">
        <w:rPr>
          <w:sz w:val="20"/>
          <w:szCs w:val="20"/>
        </w:rPr>
        <w:tab/>
        <w:t>10.  Can palominos be considered a purebred line of horses?  Why or why not?</w:t>
      </w:r>
    </w:p>
    <w:p w:rsidR="007E1456" w:rsidRPr="00ED2E1C" w:rsidRDefault="007E1456" w:rsidP="007E1456">
      <w:pPr>
        <w:ind w:right="-720"/>
        <w:rPr>
          <w:sz w:val="20"/>
          <w:szCs w:val="20"/>
        </w:rPr>
      </w:pPr>
    </w:p>
    <w:p w:rsidR="007E1456" w:rsidRPr="00ED2E1C" w:rsidRDefault="007E1456" w:rsidP="007E1456">
      <w:pPr>
        <w:ind w:right="-720"/>
        <w:rPr>
          <w:sz w:val="20"/>
          <w:szCs w:val="20"/>
        </w:rPr>
      </w:pPr>
      <w:r w:rsidRPr="00ED2E1C">
        <w:rPr>
          <w:sz w:val="20"/>
          <w:szCs w:val="20"/>
        </w:rPr>
        <w:t>11.  Which two colors of horse would you want to breed if you</w:t>
      </w:r>
      <w:r>
        <w:rPr>
          <w:sz w:val="20"/>
          <w:szCs w:val="20"/>
        </w:rPr>
        <w:t xml:space="preserve"> wanted to produce the maximum </w:t>
      </w:r>
      <w:r w:rsidRPr="00ED2E1C">
        <w:rPr>
          <w:sz w:val="20"/>
          <w:szCs w:val="20"/>
        </w:rPr>
        <w:t>numbers of palominos in the shortest amount of time?</w:t>
      </w:r>
    </w:p>
    <w:p w:rsidR="007E1456" w:rsidRDefault="007E1456" w:rsidP="007E1456">
      <w:pPr>
        <w:ind w:left="-540" w:right="-720"/>
      </w:pPr>
    </w:p>
    <w:p w:rsidR="007E1456" w:rsidRDefault="007E1456" w:rsidP="007E1456">
      <w:pPr>
        <w:ind w:right="-720"/>
      </w:pPr>
    </w:p>
    <w:p w:rsidR="007E1456" w:rsidRPr="00454555" w:rsidRDefault="007E1456" w:rsidP="007E1456">
      <w:pPr>
        <w:rPr>
          <w:rFonts w:ascii="Arial" w:hAnsi="Arial" w:cs="Arial"/>
          <w:sz w:val="44"/>
          <w:szCs w:val="44"/>
        </w:rPr>
      </w:pPr>
      <w:r w:rsidRPr="00454555">
        <w:rPr>
          <w:rFonts w:ascii="Showcard Gothic" w:hAnsi="Showcard Gothic" w:cs="Arial"/>
          <w:b/>
          <w:bCs/>
          <w:sz w:val="44"/>
          <w:szCs w:val="44"/>
        </w:rPr>
        <w:lastRenderedPageBreak/>
        <w:t>Genetics:  X Linked Genes</w:t>
      </w:r>
      <w:r w:rsidRPr="00454555">
        <w:rPr>
          <w:rFonts w:ascii="Arial" w:hAnsi="Arial" w:cs="Arial"/>
          <w:sz w:val="44"/>
          <w:szCs w:val="44"/>
        </w:rPr>
        <w:tab/>
      </w:r>
      <w:r w:rsidRPr="00454555">
        <w:rPr>
          <w:rFonts w:ascii="Arial" w:hAnsi="Arial" w:cs="Arial"/>
          <w:sz w:val="44"/>
          <w:szCs w:val="44"/>
        </w:rPr>
        <w:tab/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>In fruit flies, eye color is a sex linked trait.  Red is dominant to white.</w:t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 xml:space="preserve">1.  What are the sexes and eye colors of flies with the following </w:t>
      </w:r>
      <w:proofErr w:type="gramStart"/>
      <w:r w:rsidRPr="00ED2E1C">
        <w:rPr>
          <w:rFonts w:ascii="Arial" w:hAnsi="Arial" w:cs="Arial"/>
          <w:sz w:val="20"/>
          <w:szCs w:val="20"/>
        </w:rPr>
        <w:t>genotypes:</w:t>
      </w:r>
      <w:proofErr w:type="gramEnd"/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</w:p>
    <w:p w:rsidR="007E1456" w:rsidRPr="00ED2E1C" w:rsidRDefault="007E1456" w:rsidP="007E1456">
      <w:pPr>
        <w:rPr>
          <w:rFonts w:ascii="Arial" w:hAnsi="Arial" w:cs="Arial"/>
          <w:sz w:val="20"/>
          <w:szCs w:val="20"/>
          <w:lang w:val="pt-BR"/>
        </w:rPr>
      </w:pPr>
      <w:r w:rsidRPr="00ED2E1C">
        <w:rPr>
          <w:rFonts w:ascii="Arial" w:hAnsi="Arial" w:cs="Arial"/>
          <w:sz w:val="20"/>
          <w:szCs w:val="20"/>
          <w:lang w:val="pt-BR"/>
        </w:rPr>
        <w:t xml:space="preserve">X 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>R</w:t>
      </w:r>
      <w:r w:rsidRPr="00ED2E1C">
        <w:rPr>
          <w:rFonts w:ascii="Arial" w:hAnsi="Arial" w:cs="Arial"/>
          <w:sz w:val="20"/>
          <w:szCs w:val="20"/>
          <w:lang w:val="pt-BR"/>
        </w:rPr>
        <w:t xml:space="preserve"> X 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 xml:space="preserve">r  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ab/>
      </w:r>
      <w:r w:rsidRPr="00ED2E1C">
        <w:rPr>
          <w:rFonts w:ascii="Arial" w:hAnsi="Arial" w:cs="Arial"/>
          <w:sz w:val="20"/>
          <w:szCs w:val="20"/>
          <w:lang w:val="pt-BR"/>
        </w:rPr>
        <w:t>_________________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ab/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ab/>
      </w:r>
      <w:r w:rsidRPr="00ED2E1C">
        <w:rPr>
          <w:rFonts w:ascii="Arial" w:hAnsi="Arial" w:cs="Arial"/>
          <w:sz w:val="20"/>
          <w:szCs w:val="20"/>
          <w:lang w:val="pt-BR"/>
        </w:rPr>
        <w:t xml:space="preserve">X 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>R</w:t>
      </w:r>
      <w:r w:rsidRPr="00ED2E1C">
        <w:rPr>
          <w:rFonts w:ascii="Arial" w:hAnsi="Arial" w:cs="Arial"/>
          <w:sz w:val="20"/>
          <w:szCs w:val="20"/>
          <w:lang w:val="pt-BR"/>
        </w:rPr>
        <w:t xml:space="preserve"> Y  _________________</w:t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  <w:lang w:val="pt-BR"/>
        </w:rPr>
      </w:pPr>
      <w:r w:rsidRPr="00ED2E1C">
        <w:rPr>
          <w:rFonts w:ascii="Arial" w:hAnsi="Arial" w:cs="Arial"/>
          <w:sz w:val="20"/>
          <w:szCs w:val="20"/>
          <w:lang w:val="pt-BR"/>
        </w:rPr>
        <w:t xml:space="preserve">X 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>R</w:t>
      </w:r>
      <w:r w:rsidRPr="00ED2E1C">
        <w:rPr>
          <w:rFonts w:ascii="Arial" w:hAnsi="Arial" w:cs="Arial"/>
          <w:sz w:val="20"/>
          <w:szCs w:val="20"/>
          <w:lang w:val="pt-BR"/>
        </w:rPr>
        <w:t xml:space="preserve"> X 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>R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ab/>
        <w:t xml:space="preserve"> </w:t>
      </w:r>
      <w:r w:rsidRPr="00ED2E1C">
        <w:rPr>
          <w:rFonts w:ascii="Arial" w:hAnsi="Arial" w:cs="Arial"/>
          <w:sz w:val="20"/>
          <w:szCs w:val="20"/>
          <w:lang w:val="pt-BR"/>
        </w:rPr>
        <w:t>_________________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ab/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ab/>
      </w:r>
      <w:r w:rsidRPr="00ED2E1C">
        <w:rPr>
          <w:rFonts w:ascii="Arial" w:hAnsi="Arial" w:cs="Arial"/>
          <w:sz w:val="20"/>
          <w:szCs w:val="20"/>
          <w:lang w:val="pt-BR"/>
        </w:rPr>
        <w:t xml:space="preserve">X </w:t>
      </w:r>
      <w:r w:rsidRPr="00ED2E1C">
        <w:rPr>
          <w:rFonts w:ascii="Arial (W1)" w:hAnsi="Arial (W1)" w:cs="Arial"/>
          <w:sz w:val="20"/>
          <w:szCs w:val="20"/>
          <w:vertAlign w:val="superscript"/>
          <w:lang w:val="pt-BR"/>
        </w:rPr>
        <w:t>r</w:t>
      </w:r>
      <w:r w:rsidRPr="00ED2E1C">
        <w:rPr>
          <w:rFonts w:ascii="Arial" w:hAnsi="Arial" w:cs="Arial"/>
          <w:sz w:val="20"/>
          <w:szCs w:val="20"/>
          <w:lang w:val="pt-BR"/>
        </w:rPr>
        <w:t xml:space="preserve"> Y   _________________</w:t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  <w:lang w:val="pt-BR"/>
        </w:rPr>
      </w:pPr>
    </w:p>
    <w:p w:rsidR="007E1456" w:rsidRPr="00ED2E1C" w:rsidRDefault="007E1456" w:rsidP="007E1456">
      <w:pPr>
        <w:rPr>
          <w:rFonts w:ascii="Arial" w:hAnsi="Arial" w:cs="Arial"/>
          <w:sz w:val="20"/>
          <w:szCs w:val="20"/>
          <w:lang w:val="pt-BR"/>
        </w:rPr>
      </w:pP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 xml:space="preserve">2. What are the genotypes of these </w:t>
      </w:r>
      <w:proofErr w:type="gramStart"/>
      <w:r w:rsidRPr="00ED2E1C">
        <w:rPr>
          <w:rFonts w:ascii="Arial" w:hAnsi="Arial" w:cs="Arial"/>
          <w:sz w:val="20"/>
          <w:szCs w:val="20"/>
        </w:rPr>
        <w:t>flies:</w:t>
      </w:r>
      <w:proofErr w:type="gramEnd"/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</w:p>
    <w:p w:rsidR="007E1456" w:rsidRPr="00ED2E1C" w:rsidRDefault="007E1456" w:rsidP="007E1456">
      <w:pPr>
        <w:spacing w:line="288" w:lineRule="auto"/>
        <w:rPr>
          <w:rFonts w:ascii="Arial" w:hAnsi="Arial" w:cs="Arial"/>
          <w:sz w:val="20"/>
          <w:szCs w:val="20"/>
        </w:rPr>
      </w:pPr>
      <w:proofErr w:type="gramStart"/>
      <w:r w:rsidRPr="00ED2E1C">
        <w:rPr>
          <w:rFonts w:ascii="Arial" w:hAnsi="Arial" w:cs="Arial"/>
          <w:sz w:val="20"/>
          <w:szCs w:val="20"/>
        </w:rPr>
        <w:t>white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eyed, male  ____________</w:t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  <w:t>red eyed female (heterozygous) ________</w:t>
      </w:r>
    </w:p>
    <w:p w:rsidR="007E1456" w:rsidRPr="00ED2E1C" w:rsidRDefault="007E1456" w:rsidP="007E1456">
      <w:pPr>
        <w:spacing w:line="288" w:lineRule="auto"/>
        <w:rPr>
          <w:rFonts w:ascii="Arial" w:hAnsi="Arial" w:cs="Arial"/>
          <w:sz w:val="20"/>
          <w:szCs w:val="20"/>
        </w:rPr>
      </w:pPr>
      <w:proofErr w:type="gramStart"/>
      <w:r w:rsidRPr="00ED2E1C">
        <w:rPr>
          <w:rFonts w:ascii="Arial" w:hAnsi="Arial" w:cs="Arial"/>
          <w:sz w:val="20"/>
          <w:szCs w:val="20"/>
        </w:rPr>
        <w:t>white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eyed, female  ___________</w:t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  <w:t>red eyed, male  ___________</w:t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 xml:space="preserve">3.  Show the cross of a white eyed female X </w:t>
      </w:r>
      <w:r w:rsidRPr="00ED2E1C">
        <w:rPr>
          <w:rFonts w:ascii="Arial (W1)" w:hAnsi="Arial (W1)" w:cs="Arial"/>
          <w:sz w:val="20"/>
          <w:szCs w:val="20"/>
          <w:vertAlign w:val="superscript"/>
        </w:rPr>
        <w:t>r</w:t>
      </w:r>
      <w:r w:rsidRPr="00ED2E1C">
        <w:rPr>
          <w:rFonts w:ascii="Arial" w:hAnsi="Arial" w:cs="Arial"/>
          <w:sz w:val="20"/>
          <w:szCs w:val="20"/>
        </w:rPr>
        <w:t xml:space="preserve"> X </w:t>
      </w:r>
      <w:proofErr w:type="gramStart"/>
      <w:r w:rsidRPr="00ED2E1C">
        <w:rPr>
          <w:rFonts w:ascii="Arial (W1)" w:hAnsi="Arial (W1)" w:cs="Arial"/>
          <w:sz w:val="20"/>
          <w:szCs w:val="20"/>
          <w:vertAlign w:val="superscript"/>
        </w:rPr>
        <w:t xml:space="preserve">r  </w:t>
      </w:r>
      <w:r w:rsidRPr="00ED2E1C">
        <w:rPr>
          <w:rFonts w:ascii="Arial" w:hAnsi="Arial" w:cs="Arial"/>
          <w:sz w:val="20"/>
          <w:szCs w:val="20"/>
        </w:rPr>
        <w:t>with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a red-eyed male X </w:t>
      </w:r>
      <w:r w:rsidRPr="00ED2E1C">
        <w:rPr>
          <w:rFonts w:ascii="Arial (W1)" w:hAnsi="Arial (W1)" w:cs="Arial"/>
          <w:sz w:val="20"/>
          <w:szCs w:val="20"/>
          <w:vertAlign w:val="superscript"/>
        </w:rPr>
        <w:t>R</w:t>
      </w:r>
      <w:r w:rsidRPr="00ED2E1C">
        <w:rPr>
          <w:rFonts w:ascii="Arial" w:hAnsi="Arial" w:cs="Arial"/>
          <w:sz w:val="20"/>
          <w:szCs w:val="20"/>
        </w:rPr>
        <w:t xml:space="preserve"> Y  .</w:t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</w:p>
    <w:p w:rsidR="007E1456" w:rsidRPr="00ED2E1C" w:rsidRDefault="007E1456" w:rsidP="007E1456">
      <w:pPr>
        <w:pStyle w:val="BodyText"/>
        <w:rPr>
          <w:sz w:val="20"/>
        </w:rPr>
      </w:pPr>
      <w:r w:rsidRPr="00ED2E1C">
        <w:rPr>
          <w:sz w:val="20"/>
        </w:rPr>
        <w:t>4.   Show a cross between a pure red eyed female and a white eyed male.</w:t>
      </w:r>
      <w:r w:rsidRPr="00ED2E1C">
        <w:rPr>
          <w:sz w:val="20"/>
        </w:rPr>
        <w:br/>
        <w:t xml:space="preserve">       What are the genotypes of the </w:t>
      </w:r>
      <w:proofErr w:type="gramStart"/>
      <w:r w:rsidRPr="00ED2E1C">
        <w:rPr>
          <w:sz w:val="20"/>
        </w:rPr>
        <w:t>parents:</w:t>
      </w:r>
      <w:proofErr w:type="gramEnd"/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  <w:t xml:space="preserve">                                ___________&amp;   _______________</w:t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</w:p>
    <w:p w:rsidR="007E1456" w:rsidRPr="00ED2E1C" w:rsidRDefault="007E1456" w:rsidP="007E1456">
      <w:pPr>
        <w:spacing w:line="288" w:lineRule="auto"/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  <w:t>How many are:</w:t>
      </w:r>
    </w:p>
    <w:p w:rsidR="007E1456" w:rsidRPr="00ED2E1C" w:rsidRDefault="007E1456" w:rsidP="007E1456">
      <w:pPr>
        <w:spacing w:line="288" w:lineRule="auto"/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proofErr w:type="gramStart"/>
      <w:r w:rsidRPr="00ED2E1C">
        <w:rPr>
          <w:rFonts w:ascii="Arial" w:hAnsi="Arial" w:cs="Arial"/>
          <w:sz w:val="20"/>
          <w:szCs w:val="20"/>
        </w:rPr>
        <w:t>white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eyed, male___</w:t>
      </w:r>
    </w:p>
    <w:p w:rsidR="007E1456" w:rsidRPr="00ED2E1C" w:rsidRDefault="007E1456" w:rsidP="007E1456">
      <w:pPr>
        <w:spacing w:line="288" w:lineRule="auto"/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proofErr w:type="gramStart"/>
      <w:r w:rsidRPr="00ED2E1C">
        <w:rPr>
          <w:rFonts w:ascii="Arial" w:hAnsi="Arial" w:cs="Arial"/>
          <w:sz w:val="20"/>
          <w:szCs w:val="20"/>
        </w:rPr>
        <w:t>white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eyed, female ___</w:t>
      </w:r>
    </w:p>
    <w:p w:rsidR="007E1456" w:rsidRPr="00ED2E1C" w:rsidRDefault="007E1456" w:rsidP="007E1456">
      <w:pPr>
        <w:spacing w:line="288" w:lineRule="auto"/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proofErr w:type="gramStart"/>
      <w:r w:rsidRPr="00ED2E1C">
        <w:rPr>
          <w:rFonts w:ascii="Arial" w:hAnsi="Arial" w:cs="Arial"/>
          <w:sz w:val="20"/>
          <w:szCs w:val="20"/>
        </w:rPr>
        <w:t>red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eyed, male ____</w:t>
      </w:r>
    </w:p>
    <w:p w:rsidR="007E1456" w:rsidRPr="00ED2E1C" w:rsidRDefault="007E1456" w:rsidP="007E1456">
      <w:pPr>
        <w:spacing w:line="288" w:lineRule="auto"/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proofErr w:type="gramStart"/>
      <w:r w:rsidRPr="00ED2E1C">
        <w:rPr>
          <w:rFonts w:ascii="Arial" w:hAnsi="Arial" w:cs="Arial"/>
          <w:sz w:val="20"/>
          <w:szCs w:val="20"/>
        </w:rPr>
        <w:t>red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eyed, female ____  </w:t>
      </w:r>
      <w:r w:rsidRPr="00ED2E1C">
        <w:rPr>
          <w:rFonts w:ascii="Arial" w:hAnsi="Arial" w:cs="Arial"/>
          <w:sz w:val="20"/>
          <w:szCs w:val="20"/>
        </w:rPr>
        <w:tab/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 xml:space="preserve">5.  Show the cross of a red eyed female (heterozygous) and a red eyed male.  What are the genotypes of the parents? </w:t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  <w:t>___________  &amp;   ________________</w:t>
      </w: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</w:p>
    <w:p w:rsidR="007E1456" w:rsidRPr="00ED2E1C" w:rsidRDefault="007E1456" w:rsidP="007E1456">
      <w:pPr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  <w:t>How many are:</w:t>
      </w:r>
    </w:p>
    <w:p w:rsidR="007E1456" w:rsidRPr="00ED2E1C" w:rsidRDefault="007E1456" w:rsidP="007E1456">
      <w:pPr>
        <w:spacing w:line="360" w:lineRule="auto"/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proofErr w:type="gramStart"/>
      <w:r w:rsidRPr="00ED2E1C">
        <w:rPr>
          <w:rFonts w:ascii="Arial" w:hAnsi="Arial" w:cs="Arial"/>
          <w:sz w:val="20"/>
          <w:szCs w:val="20"/>
        </w:rPr>
        <w:t>white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eyed, </w:t>
      </w:r>
      <w:proofErr w:type="spellStart"/>
      <w:r w:rsidRPr="00ED2E1C">
        <w:rPr>
          <w:rFonts w:ascii="Arial" w:hAnsi="Arial" w:cs="Arial"/>
          <w:sz w:val="20"/>
          <w:szCs w:val="20"/>
        </w:rPr>
        <w:t>male___white</w:t>
      </w:r>
      <w:proofErr w:type="spellEnd"/>
      <w:r w:rsidRPr="00ED2E1C">
        <w:rPr>
          <w:rFonts w:ascii="Arial" w:hAnsi="Arial" w:cs="Arial"/>
          <w:sz w:val="20"/>
          <w:szCs w:val="20"/>
        </w:rPr>
        <w:t xml:space="preserve"> eyed, female ___</w:t>
      </w:r>
    </w:p>
    <w:p w:rsidR="007E1456" w:rsidRPr="00ED2E1C" w:rsidRDefault="007E1456" w:rsidP="007E1456">
      <w:pPr>
        <w:spacing w:line="360" w:lineRule="auto"/>
        <w:rPr>
          <w:rFonts w:ascii="Arial" w:hAnsi="Arial" w:cs="Arial"/>
          <w:sz w:val="20"/>
          <w:szCs w:val="20"/>
        </w:rPr>
      </w:pP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r w:rsidRPr="00ED2E1C">
        <w:rPr>
          <w:rFonts w:ascii="Arial" w:hAnsi="Arial" w:cs="Arial"/>
          <w:sz w:val="20"/>
          <w:szCs w:val="20"/>
        </w:rPr>
        <w:tab/>
      </w:r>
      <w:proofErr w:type="gramStart"/>
      <w:r w:rsidRPr="00ED2E1C">
        <w:rPr>
          <w:rFonts w:ascii="Arial" w:hAnsi="Arial" w:cs="Arial"/>
          <w:sz w:val="20"/>
          <w:szCs w:val="20"/>
        </w:rPr>
        <w:t>red</w:t>
      </w:r>
      <w:proofErr w:type="gramEnd"/>
      <w:r w:rsidRPr="00ED2E1C">
        <w:rPr>
          <w:rFonts w:ascii="Arial" w:hAnsi="Arial" w:cs="Arial"/>
          <w:sz w:val="20"/>
          <w:szCs w:val="20"/>
        </w:rPr>
        <w:t xml:space="preserve"> eyed, male ____  red eyed, female ____  </w:t>
      </w:r>
    </w:p>
    <w:p w:rsidR="007E1456" w:rsidRPr="00ED2E1C" w:rsidRDefault="007E1456" w:rsidP="007E1456">
      <w:pPr>
        <w:pStyle w:val="BodyText2"/>
        <w:ind w:right="-90"/>
        <w:rPr>
          <w:sz w:val="20"/>
        </w:rPr>
      </w:pPr>
      <w:r w:rsidRPr="00ED2E1C">
        <w:rPr>
          <w:sz w:val="20"/>
        </w:rPr>
        <w:t>7.  In humans, hemophilia is a sex linked trait.   Females can be normal, carriers, or have the disease.  Males will either have the disease or not (but they won’t ever be carriers)</w:t>
      </w:r>
    </w:p>
    <w:p w:rsidR="007E1456" w:rsidRDefault="007E1456" w:rsidP="007E1456">
      <w:pPr>
        <w:tabs>
          <w:tab w:val="left" w:pos="7470"/>
          <w:tab w:val="left" w:pos="8280"/>
        </w:tabs>
        <w:ind w:right="1440"/>
        <w:rPr>
          <w:rFonts w:ascii="Arial" w:hAnsi="Arial" w:cs="Arial"/>
          <w:sz w:val="22"/>
        </w:rPr>
      </w:pPr>
    </w:p>
    <w:tbl>
      <w:tblPr>
        <w:tblW w:w="10409" w:type="dxa"/>
        <w:tblLook w:val="0000"/>
      </w:tblPr>
      <w:tblGrid>
        <w:gridCol w:w="5251"/>
        <w:gridCol w:w="5158"/>
      </w:tblGrid>
      <w:tr w:rsidR="007E1456" w:rsidTr="008E139C">
        <w:trPr>
          <w:trHeight w:val="416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6" w:rsidRDefault="007E1456" w:rsidP="008E139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33425" cy="361950"/>
                  <wp:effectExtent l="19050" t="0" r="9525" b="0"/>
                  <wp:docPr id="3" name="Picture 3" descr="XHX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HX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= female, normal</w:t>
            </w:r>
          </w:p>
          <w:p w:rsidR="007E1456" w:rsidRDefault="007E1456" w:rsidP="008E139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7E1456" w:rsidRDefault="007E1456" w:rsidP="008E139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33425" cy="361950"/>
                  <wp:effectExtent l="19050" t="0" r="9525" b="0"/>
                  <wp:docPr id="4" name="Picture 4" descr="XH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HX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female, carrier</w:t>
            </w:r>
          </w:p>
          <w:p w:rsidR="007E1456" w:rsidRDefault="007E1456" w:rsidP="008E139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7E1456" w:rsidRDefault="007E1456" w:rsidP="008E139C">
            <w:pPr>
              <w:tabs>
                <w:tab w:val="left" w:pos="3330"/>
                <w:tab w:val="left" w:pos="7470"/>
                <w:tab w:val="left" w:pos="8280"/>
              </w:tabs>
              <w:ind w:right="792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33425" cy="361950"/>
                  <wp:effectExtent l="19050" t="0" r="9525" b="0"/>
                  <wp:docPr id="5" name="Picture 5" descr="XhhX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hhXh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 xml:space="preserve"> = female, hemophiliac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6" w:rsidRDefault="007E1456" w:rsidP="008E139C">
            <w:pPr>
              <w:tabs>
                <w:tab w:val="left" w:pos="7470"/>
                <w:tab w:val="left" w:pos="8280"/>
              </w:tabs>
              <w:ind w:right="1440"/>
              <w:rPr>
                <w:rFonts w:ascii="Arial" w:hAnsi="Arial" w:cs="Arial"/>
                <w:sz w:val="22"/>
              </w:rPr>
            </w:pPr>
          </w:p>
          <w:p w:rsidR="007E1456" w:rsidRDefault="007E1456" w:rsidP="008E139C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33425" cy="361950"/>
                  <wp:effectExtent l="19050" t="0" r="9525" b="0"/>
                  <wp:docPr id="6" name="Picture 6" descr="Xh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h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male, normal</w:t>
            </w:r>
          </w:p>
          <w:p w:rsidR="007E1456" w:rsidRDefault="007E1456" w:rsidP="008E139C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</w:p>
          <w:p w:rsidR="007E1456" w:rsidRDefault="007E1456" w:rsidP="008E139C">
            <w:pPr>
              <w:tabs>
                <w:tab w:val="left" w:pos="7470"/>
                <w:tab w:val="left" w:pos="8280"/>
              </w:tabs>
              <w:ind w:right="96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733425" cy="361950"/>
                  <wp:effectExtent l="19050" t="0" r="9525" b="0"/>
                  <wp:docPr id="7" name="Picture 7" descr="X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</w:rPr>
              <w:t>= male, hemophiliac</w:t>
            </w:r>
          </w:p>
        </w:tc>
      </w:tr>
    </w:tbl>
    <w:p w:rsidR="007E1456" w:rsidRDefault="007E1456" w:rsidP="007E1456">
      <w:pPr>
        <w:tabs>
          <w:tab w:val="left" w:pos="7470"/>
          <w:tab w:val="left" w:pos="8280"/>
          <w:tab w:val="left" w:pos="8550"/>
        </w:tabs>
        <w:ind w:right="90"/>
        <w:rPr>
          <w:rFonts w:ascii="Arial" w:hAnsi="Arial" w:cs="Arial"/>
          <w:sz w:val="22"/>
        </w:rPr>
      </w:pPr>
    </w:p>
    <w:p w:rsidR="007E1456" w:rsidRDefault="007E1456" w:rsidP="007E1456">
      <w:pPr>
        <w:pStyle w:val="BodyText3"/>
        <w:tabs>
          <w:tab w:val="left" w:pos="8550"/>
        </w:tabs>
        <w:ind w:right="90"/>
      </w:pPr>
      <w:r>
        <w:t xml:space="preserve">Show the cross of a man who has hemophilia with a woman who is a carrier.  </w:t>
      </w:r>
    </w:p>
    <w:p w:rsidR="007E1456" w:rsidRDefault="007E1456" w:rsidP="007E1456">
      <w:pPr>
        <w:tabs>
          <w:tab w:val="left" w:pos="7470"/>
          <w:tab w:val="left" w:pos="8280"/>
        </w:tabs>
        <w:ind w:right="90"/>
        <w:rPr>
          <w:rFonts w:ascii="Arial" w:hAnsi="Arial" w:cs="Arial"/>
          <w:sz w:val="22"/>
        </w:rPr>
      </w:pPr>
    </w:p>
    <w:p w:rsidR="007E1456" w:rsidRDefault="007E1456" w:rsidP="007E1456">
      <w:pPr>
        <w:tabs>
          <w:tab w:val="left" w:pos="7470"/>
          <w:tab w:val="left" w:pos="8280"/>
        </w:tabs>
        <w:ind w:right="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 What is the probability that their children will have the disease?  __________</w:t>
      </w:r>
    </w:p>
    <w:p w:rsidR="007E1456" w:rsidRDefault="007E1456" w:rsidP="007E1456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</w:p>
    <w:p w:rsidR="007E1456" w:rsidRDefault="007E1456" w:rsidP="007E1456">
      <w:pPr>
        <w:tabs>
          <w:tab w:val="left" w:pos="7470"/>
          <w:tab w:val="left" w:pos="8280"/>
        </w:tabs>
        <w:ind w:righ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 A woman who is a carrier marries a normal man.  Show the cross.  What is the probability that their children will have hemophilia?   What sex will a child in the family with hemophilia be?</w:t>
      </w:r>
    </w:p>
    <w:p w:rsidR="007E1456" w:rsidRDefault="007E1456" w:rsidP="007E1456">
      <w:pPr>
        <w:rPr>
          <w:rFonts w:ascii="Arial" w:hAnsi="Arial" w:cs="Arial"/>
          <w:sz w:val="22"/>
        </w:rPr>
      </w:pPr>
    </w:p>
    <w:p w:rsidR="007E1456" w:rsidRDefault="007E1456" w:rsidP="007E14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 A woman who has hemophilia marries a normal man.   How many of their children will have hemophilia, and what is their sex?</w:t>
      </w:r>
    </w:p>
    <w:p w:rsidR="00F4367D" w:rsidRDefault="00F4367D"/>
    <w:sectPr w:rsidR="00F4367D" w:rsidSect="007E1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7F1D"/>
    <w:multiLevelType w:val="hybridMultilevel"/>
    <w:tmpl w:val="4A029ACE"/>
    <w:lvl w:ilvl="0" w:tplc="3F7845C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E1456"/>
    <w:rsid w:val="00212C54"/>
    <w:rsid w:val="007E1456"/>
    <w:rsid w:val="00D837AE"/>
    <w:rsid w:val="00F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1456"/>
    <w:pPr>
      <w:keepNext/>
      <w:ind w:left="-540" w:right="-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E1456"/>
    <w:pPr>
      <w:keepNext/>
      <w:ind w:left="-540" w:right="-72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45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E14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lockText">
    <w:name w:val="Block Text"/>
    <w:basedOn w:val="Normal"/>
    <w:rsid w:val="007E1456"/>
    <w:pPr>
      <w:ind w:left="-540" w:right="-720"/>
    </w:pPr>
  </w:style>
  <w:style w:type="paragraph" w:styleId="BodyText">
    <w:name w:val="Body Text"/>
    <w:basedOn w:val="Normal"/>
    <w:link w:val="BodyTextChar"/>
    <w:rsid w:val="007E145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E1456"/>
    <w:rPr>
      <w:rFonts w:ascii="Arial" w:eastAsia="Times New Roman" w:hAnsi="Arial" w:cs="Arial"/>
      <w:szCs w:val="20"/>
    </w:rPr>
  </w:style>
  <w:style w:type="paragraph" w:styleId="BodyText2">
    <w:name w:val="Body Text 2"/>
    <w:basedOn w:val="Normal"/>
    <w:link w:val="BodyText2Char"/>
    <w:rsid w:val="007E1456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08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7E1456"/>
    <w:rPr>
      <w:rFonts w:ascii="Arial" w:eastAsia="Times New Roman" w:hAnsi="Arial" w:cs="Arial"/>
      <w:szCs w:val="20"/>
    </w:rPr>
  </w:style>
  <w:style w:type="paragraph" w:styleId="BodyText3">
    <w:name w:val="Body Text 3"/>
    <w:basedOn w:val="Normal"/>
    <w:link w:val="BodyText3Char"/>
    <w:rsid w:val="007E1456"/>
    <w:pPr>
      <w:tabs>
        <w:tab w:val="left" w:pos="7470"/>
        <w:tab w:val="left" w:pos="8280"/>
      </w:tabs>
      <w:overflowPunct w:val="0"/>
      <w:autoSpaceDE w:val="0"/>
      <w:autoSpaceDN w:val="0"/>
      <w:adjustRightInd w:val="0"/>
      <w:ind w:right="1440"/>
      <w:textAlignment w:val="baseline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E1456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2014-01-21T21:09:00Z</dcterms:created>
  <dcterms:modified xsi:type="dcterms:W3CDTF">2014-01-21T21:10:00Z</dcterms:modified>
</cp:coreProperties>
</file>