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7D" w:rsidRDefault="00F4539A" w:rsidP="00F4539A">
      <w:r>
        <w:t>Passive Transport</w:t>
      </w:r>
    </w:p>
    <w:p w:rsidR="00F4539A" w:rsidRDefault="00113DE4" w:rsidP="00F4539A">
      <w:pPr>
        <w:pStyle w:val="ListParagraph"/>
        <w:numPr>
          <w:ilvl w:val="0"/>
          <w:numId w:val="2"/>
        </w:numPr>
      </w:pPr>
      <w:r>
        <w:t>Define concentration.  E</w:t>
      </w:r>
      <w:r w:rsidR="00F4539A">
        <w:t>xplain how concentrations of sugar were different in each sugar solution?</w:t>
      </w:r>
    </w:p>
    <w:p w:rsidR="00F4539A" w:rsidRDefault="00F4539A" w:rsidP="00F4539A">
      <w:pPr>
        <w:pStyle w:val="ListParagraph"/>
        <w:numPr>
          <w:ilvl w:val="0"/>
          <w:numId w:val="2"/>
        </w:numPr>
      </w:pPr>
      <w:r>
        <w:t xml:space="preserve">Define diffusion. Describe how addition of drops of dye is an example of diffusion. </w:t>
      </w:r>
    </w:p>
    <w:p w:rsidR="00F4539A" w:rsidRDefault="00F4539A" w:rsidP="00F4539A">
      <w:pPr>
        <w:pStyle w:val="ListParagraph"/>
        <w:numPr>
          <w:ilvl w:val="0"/>
          <w:numId w:val="2"/>
        </w:numPr>
      </w:pPr>
      <w:r>
        <w:t>What is the difference between osmosis and diffusion?</w:t>
      </w:r>
    </w:p>
    <w:p w:rsidR="00F4539A" w:rsidRDefault="00F4539A" w:rsidP="00F4539A">
      <w:pPr>
        <w:pStyle w:val="ListParagraph"/>
        <w:numPr>
          <w:ilvl w:val="0"/>
          <w:numId w:val="2"/>
        </w:numPr>
      </w:pPr>
      <w:r>
        <w:t>Define the 3 types of osmosis: isotonic, hypertonic, and hypotonic.  In the lab, which solution represented each definition?  Explain why.</w:t>
      </w:r>
    </w:p>
    <w:p w:rsidR="00F4539A" w:rsidRDefault="00F4539A" w:rsidP="00F4539A">
      <w:pPr>
        <w:pStyle w:val="ListParagraph"/>
        <w:numPr>
          <w:ilvl w:val="0"/>
          <w:numId w:val="2"/>
        </w:numPr>
      </w:pPr>
      <w:r>
        <w:t>Look up and write down the definition of facilitate.  Explain the role of the protein in facilitated diffusion.</w:t>
      </w:r>
    </w:p>
    <w:p w:rsidR="00F4539A" w:rsidRDefault="00F4539A" w:rsidP="00F4539A">
      <w:pPr>
        <w:pStyle w:val="ListParagraph"/>
        <w:numPr>
          <w:ilvl w:val="0"/>
          <w:numId w:val="2"/>
        </w:numPr>
      </w:pPr>
      <w:r>
        <w:t>Describe a health-related application on the experiment you performed.</w:t>
      </w:r>
    </w:p>
    <w:p w:rsidR="00F4539A" w:rsidRDefault="00F4539A" w:rsidP="00F4539A">
      <w:r>
        <w:t>Active Transport</w:t>
      </w:r>
    </w:p>
    <w:p w:rsidR="00F4539A" w:rsidRDefault="00F4539A" w:rsidP="00F4539A">
      <w:pPr>
        <w:pStyle w:val="ListParagraph"/>
        <w:numPr>
          <w:ilvl w:val="0"/>
          <w:numId w:val="3"/>
        </w:numPr>
      </w:pPr>
      <w:r>
        <w:t>What is required for an organism to be considered active?  How is this similar to active transport?</w:t>
      </w:r>
    </w:p>
    <w:p w:rsidR="00F4539A" w:rsidRDefault="00F4539A" w:rsidP="00F4539A">
      <w:pPr>
        <w:pStyle w:val="ListParagraph"/>
        <w:numPr>
          <w:ilvl w:val="0"/>
          <w:numId w:val="3"/>
        </w:numPr>
      </w:pPr>
      <w:r>
        <w:t xml:space="preserve">Why are </w:t>
      </w:r>
      <w:proofErr w:type="spellStart"/>
      <w:r>
        <w:t>endocytosis</w:t>
      </w:r>
      <w:proofErr w:type="spellEnd"/>
      <w:r>
        <w:t xml:space="preserve"> and </w:t>
      </w:r>
      <w:proofErr w:type="spellStart"/>
      <w:r>
        <w:t>exocytosis</w:t>
      </w:r>
      <w:proofErr w:type="spellEnd"/>
      <w:r>
        <w:t xml:space="preserve"> considered opposite processes?</w:t>
      </w:r>
    </w:p>
    <w:p w:rsidR="00F4539A" w:rsidRDefault="00F4539A" w:rsidP="00F4539A">
      <w:pPr>
        <w:pStyle w:val="ListParagraph"/>
        <w:numPr>
          <w:ilvl w:val="0"/>
          <w:numId w:val="3"/>
        </w:numPr>
      </w:pPr>
      <w:r>
        <w:t xml:space="preserve">In three steps, draw a cell going through </w:t>
      </w:r>
      <w:proofErr w:type="spellStart"/>
      <w:r>
        <w:t>endocytosis</w:t>
      </w:r>
      <w:proofErr w:type="spellEnd"/>
      <w:r>
        <w:t>.</w:t>
      </w:r>
    </w:p>
    <w:p w:rsidR="00F4539A" w:rsidRDefault="00F4539A" w:rsidP="00F4539A">
      <w:pPr>
        <w:pStyle w:val="ListParagraph"/>
        <w:numPr>
          <w:ilvl w:val="0"/>
          <w:numId w:val="3"/>
        </w:numPr>
      </w:pPr>
      <w:r>
        <w:t xml:space="preserve">Give a specific example of a substance </w:t>
      </w:r>
      <w:proofErr w:type="gramStart"/>
      <w:r>
        <w:t>the enters</w:t>
      </w:r>
      <w:proofErr w:type="gramEnd"/>
      <w:r>
        <w:t xml:space="preserve"> the cell through (a) </w:t>
      </w:r>
      <w:proofErr w:type="spellStart"/>
      <w:r>
        <w:t>pinocytosis</w:t>
      </w:r>
      <w:proofErr w:type="spellEnd"/>
      <w:r>
        <w:t xml:space="preserve"> and (b) </w:t>
      </w:r>
      <w:proofErr w:type="spellStart"/>
      <w:r>
        <w:t>phagocytosis</w:t>
      </w:r>
      <w:proofErr w:type="spellEnd"/>
      <w:r>
        <w:t>.</w:t>
      </w:r>
    </w:p>
    <w:sectPr w:rsidR="00F4539A" w:rsidSect="00F4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2FB1"/>
    <w:multiLevelType w:val="hybridMultilevel"/>
    <w:tmpl w:val="35EE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25E9E"/>
    <w:multiLevelType w:val="hybridMultilevel"/>
    <w:tmpl w:val="37A4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93315"/>
    <w:multiLevelType w:val="hybridMultilevel"/>
    <w:tmpl w:val="12EC4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F4539A"/>
    <w:rsid w:val="00045D82"/>
    <w:rsid w:val="00113DE4"/>
    <w:rsid w:val="00212C54"/>
    <w:rsid w:val="002C5973"/>
    <w:rsid w:val="002C6B6C"/>
    <w:rsid w:val="00541A27"/>
    <w:rsid w:val="00E902F3"/>
    <w:rsid w:val="00F4367D"/>
    <w:rsid w:val="00F4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cp:lastPrinted>2013-10-16T19:47:00Z</cp:lastPrinted>
  <dcterms:created xsi:type="dcterms:W3CDTF">2013-10-14T14:57:00Z</dcterms:created>
  <dcterms:modified xsi:type="dcterms:W3CDTF">2013-10-16T20:11:00Z</dcterms:modified>
</cp:coreProperties>
</file>